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553D89" w14:textId="7932B79E" w:rsidR="00333219" w:rsidRPr="004F397C" w:rsidRDefault="00DE0A0E" w:rsidP="004F397C">
      <w:pPr>
        <w:spacing w:line="360" w:lineRule="auto"/>
        <w:jc w:val="center"/>
        <w:rPr>
          <w:b/>
          <w:bCs/>
          <w:sz w:val="28"/>
          <w:szCs w:val="36"/>
        </w:rPr>
      </w:pPr>
      <w:r w:rsidRPr="004F397C">
        <w:rPr>
          <w:b/>
          <w:bCs/>
          <w:sz w:val="28"/>
          <w:szCs w:val="36"/>
        </w:rPr>
        <w:t>关于组织开展</w:t>
      </w:r>
      <w:r w:rsidRPr="00BA0191">
        <w:rPr>
          <w:rFonts w:ascii="Times New Roman" w:hAnsi="Times New Roman" w:cs="Times New Roman"/>
          <w:b/>
          <w:bCs/>
          <w:sz w:val="28"/>
          <w:szCs w:val="36"/>
        </w:rPr>
        <w:t>2019</w:t>
      </w:r>
      <w:r w:rsidRPr="004F397C">
        <w:rPr>
          <w:b/>
          <w:bCs/>
          <w:sz w:val="28"/>
          <w:szCs w:val="36"/>
        </w:rPr>
        <w:t>年辅导员暑期</w:t>
      </w:r>
      <w:r w:rsidR="005A12A2">
        <w:rPr>
          <w:rFonts w:hint="eastAsia"/>
          <w:b/>
          <w:bCs/>
          <w:sz w:val="28"/>
          <w:szCs w:val="36"/>
        </w:rPr>
        <w:t>“</w:t>
      </w:r>
      <w:r w:rsidRPr="004F397C">
        <w:rPr>
          <w:b/>
          <w:bCs/>
          <w:sz w:val="28"/>
          <w:szCs w:val="36"/>
        </w:rPr>
        <w:t>书信家访</w:t>
      </w:r>
      <w:r w:rsidRPr="004F397C">
        <w:rPr>
          <w:b/>
          <w:bCs/>
          <w:sz w:val="28"/>
          <w:szCs w:val="36"/>
        </w:rPr>
        <w:t xml:space="preserve"> </w:t>
      </w:r>
      <w:r w:rsidRPr="004F397C">
        <w:rPr>
          <w:b/>
          <w:bCs/>
          <w:sz w:val="28"/>
          <w:szCs w:val="36"/>
        </w:rPr>
        <w:t>电话家访</w:t>
      </w:r>
      <w:r w:rsidR="005A12A2">
        <w:rPr>
          <w:rFonts w:hint="eastAsia"/>
          <w:b/>
          <w:bCs/>
          <w:sz w:val="28"/>
          <w:szCs w:val="36"/>
        </w:rPr>
        <w:t>”</w:t>
      </w:r>
      <w:r w:rsidRPr="004F397C">
        <w:rPr>
          <w:b/>
          <w:bCs/>
          <w:sz w:val="28"/>
          <w:szCs w:val="36"/>
        </w:rPr>
        <w:t>活动的通知</w:t>
      </w:r>
    </w:p>
    <w:p w14:paraId="199D1989" w14:textId="4AB3A725" w:rsidR="00333219" w:rsidRPr="00BA0191" w:rsidRDefault="00DE0A0E" w:rsidP="00BA0191">
      <w:pPr>
        <w:spacing w:afterLines="50" w:after="156" w:line="360" w:lineRule="auto"/>
        <w:jc w:val="center"/>
        <w:rPr>
          <w:rFonts w:ascii="Times New Roman" w:hAnsi="Times New Roman" w:cs="Times New Roman"/>
          <w:szCs w:val="32"/>
        </w:rPr>
      </w:pPr>
      <w:r w:rsidRPr="00BA0191">
        <w:rPr>
          <w:szCs w:val="32"/>
        </w:rPr>
        <w:t>发布时间：</w:t>
      </w:r>
      <w:r w:rsidRPr="00BA0191">
        <w:rPr>
          <w:rFonts w:ascii="Times New Roman" w:hAnsi="Times New Roman" w:cs="Times New Roman"/>
          <w:szCs w:val="32"/>
        </w:rPr>
        <w:t>2019</w:t>
      </w:r>
      <w:r w:rsidRPr="00BA0191">
        <w:rPr>
          <w:rFonts w:ascii="Times New Roman" w:hAnsi="Times New Roman" w:cs="Times New Roman"/>
          <w:szCs w:val="32"/>
        </w:rPr>
        <w:t>年</w:t>
      </w:r>
      <w:r w:rsidRPr="00BA0191">
        <w:rPr>
          <w:rFonts w:ascii="Times New Roman" w:hAnsi="Times New Roman" w:cs="Times New Roman"/>
          <w:szCs w:val="32"/>
        </w:rPr>
        <w:t>07</w:t>
      </w:r>
      <w:r w:rsidRPr="00BA0191">
        <w:rPr>
          <w:rFonts w:ascii="Times New Roman" w:hAnsi="Times New Roman" w:cs="Times New Roman"/>
          <w:szCs w:val="32"/>
        </w:rPr>
        <w:t>月</w:t>
      </w:r>
      <w:r w:rsidRPr="00BA0191">
        <w:rPr>
          <w:rFonts w:ascii="Times New Roman" w:hAnsi="Times New Roman" w:cs="Times New Roman"/>
          <w:szCs w:val="32"/>
        </w:rPr>
        <w:t>02</w:t>
      </w:r>
      <w:r w:rsidRPr="00BA0191">
        <w:rPr>
          <w:rFonts w:ascii="Times New Roman" w:hAnsi="Times New Roman" w:cs="Times New Roman"/>
          <w:szCs w:val="32"/>
        </w:rPr>
        <w:t>日</w:t>
      </w:r>
    </w:p>
    <w:p w14:paraId="255EDF8D" w14:textId="77777777" w:rsidR="00333219" w:rsidRPr="004F397C" w:rsidRDefault="00DE0A0E" w:rsidP="004F397C">
      <w:pPr>
        <w:spacing w:line="360" w:lineRule="auto"/>
        <w:rPr>
          <w:rFonts w:ascii="Times New Roman" w:hAnsi="Times New Roman" w:cs="Times New Roman"/>
          <w:sz w:val="24"/>
          <w:szCs w:val="32"/>
        </w:rPr>
      </w:pPr>
      <w:r w:rsidRPr="004F397C">
        <w:rPr>
          <w:rFonts w:ascii="Times New Roman" w:hAnsi="Times New Roman" w:cs="Times New Roman"/>
          <w:sz w:val="24"/>
          <w:szCs w:val="32"/>
        </w:rPr>
        <w:t>各学院：</w:t>
      </w:r>
    </w:p>
    <w:p w14:paraId="402C12A3" w14:textId="77777777" w:rsidR="00333219" w:rsidRPr="004F397C" w:rsidRDefault="00DE0A0E" w:rsidP="004F397C">
      <w:pPr>
        <w:spacing w:line="360" w:lineRule="auto"/>
        <w:ind w:firstLineChars="200" w:firstLine="480"/>
        <w:rPr>
          <w:sz w:val="24"/>
          <w:szCs w:val="32"/>
        </w:rPr>
      </w:pPr>
      <w:r w:rsidRPr="004F397C">
        <w:rPr>
          <w:rFonts w:ascii="Times New Roman" w:hAnsi="Times New Roman" w:cs="Times New Roman"/>
          <w:sz w:val="24"/>
          <w:szCs w:val="32"/>
        </w:rPr>
        <w:t>为深入学习贯彻全国</w:t>
      </w:r>
      <w:proofErr w:type="gramStart"/>
      <w:r w:rsidRPr="004F397C">
        <w:rPr>
          <w:rFonts w:ascii="Times New Roman" w:hAnsi="Times New Roman" w:cs="Times New Roman"/>
          <w:sz w:val="24"/>
          <w:szCs w:val="32"/>
        </w:rPr>
        <w:t>高校思政工作会议</w:t>
      </w:r>
      <w:proofErr w:type="gramEnd"/>
      <w:r w:rsidRPr="004F397C">
        <w:rPr>
          <w:rFonts w:ascii="Times New Roman" w:hAnsi="Times New Roman" w:cs="Times New Roman"/>
          <w:sz w:val="24"/>
          <w:szCs w:val="32"/>
        </w:rPr>
        <w:t>精神，全面落实《高校思想政治工作质量提升工程实施纲要》的部署要求，根据《普通高等学校辅导员队伍建设规定》（教育部第</w:t>
      </w:r>
      <w:r w:rsidRPr="004F397C">
        <w:rPr>
          <w:rFonts w:ascii="Times New Roman" w:hAnsi="Times New Roman" w:cs="Times New Roman"/>
          <w:sz w:val="24"/>
          <w:szCs w:val="32"/>
        </w:rPr>
        <w:t>43</w:t>
      </w:r>
      <w:r w:rsidRPr="004F397C">
        <w:rPr>
          <w:rFonts w:ascii="Times New Roman" w:hAnsi="Times New Roman" w:cs="Times New Roman"/>
          <w:sz w:val="24"/>
          <w:szCs w:val="32"/>
        </w:rPr>
        <w:t>号令）文件精神，进一步密切师生关系，</w:t>
      </w:r>
      <w:proofErr w:type="gramStart"/>
      <w:r w:rsidRPr="004F397C">
        <w:rPr>
          <w:rFonts w:ascii="Times New Roman" w:hAnsi="Times New Roman" w:cs="Times New Roman"/>
          <w:sz w:val="24"/>
          <w:szCs w:val="32"/>
        </w:rPr>
        <w:t>促进家</w:t>
      </w:r>
      <w:proofErr w:type="gramEnd"/>
      <w:r w:rsidRPr="004F397C">
        <w:rPr>
          <w:rFonts w:ascii="Times New Roman" w:hAnsi="Times New Roman" w:cs="Times New Roman"/>
          <w:sz w:val="24"/>
          <w:szCs w:val="32"/>
        </w:rPr>
        <w:t>校协同，推进我校思想政治工作高质量发展，经研究，现将组织开展</w:t>
      </w:r>
      <w:r w:rsidRPr="004F397C">
        <w:rPr>
          <w:rFonts w:ascii="Times New Roman" w:hAnsi="Times New Roman" w:cs="Times New Roman"/>
          <w:sz w:val="24"/>
          <w:szCs w:val="32"/>
        </w:rPr>
        <w:t>2019</w:t>
      </w:r>
      <w:r w:rsidRPr="004F397C">
        <w:rPr>
          <w:rFonts w:hint="eastAsia"/>
          <w:sz w:val="24"/>
          <w:szCs w:val="32"/>
        </w:rPr>
        <w:t>年辅导员暑期“书信家访</w:t>
      </w:r>
      <w:r w:rsidRPr="004F397C">
        <w:rPr>
          <w:rFonts w:hint="eastAsia"/>
          <w:sz w:val="24"/>
          <w:szCs w:val="32"/>
        </w:rPr>
        <w:t xml:space="preserve"> </w:t>
      </w:r>
      <w:r w:rsidRPr="004F397C">
        <w:rPr>
          <w:rFonts w:hint="eastAsia"/>
          <w:sz w:val="24"/>
          <w:szCs w:val="32"/>
        </w:rPr>
        <w:t>电话家访”活动的有关事宜通知如下：</w:t>
      </w:r>
    </w:p>
    <w:p w14:paraId="5AD3EE93" w14:textId="77777777" w:rsidR="00333219" w:rsidRPr="00DE0A0E" w:rsidRDefault="00DE0A0E" w:rsidP="004F397C">
      <w:pPr>
        <w:spacing w:line="360" w:lineRule="auto"/>
        <w:rPr>
          <w:b/>
          <w:bCs/>
          <w:sz w:val="24"/>
          <w:szCs w:val="32"/>
        </w:rPr>
      </w:pPr>
      <w:r w:rsidRPr="00DE0A0E">
        <w:rPr>
          <w:b/>
          <w:bCs/>
          <w:sz w:val="24"/>
          <w:szCs w:val="32"/>
        </w:rPr>
        <w:t>一、活动目的</w:t>
      </w:r>
    </w:p>
    <w:p w14:paraId="7F5A5F23" w14:textId="77777777" w:rsidR="00333219" w:rsidRPr="004F397C" w:rsidRDefault="00DE0A0E" w:rsidP="00DE0A0E">
      <w:pPr>
        <w:spacing w:line="360" w:lineRule="auto"/>
        <w:ind w:firstLineChars="200" w:firstLine="480"/>
        <w:rPr>
          <w:sz w:val="24"/>
          <w:szCs w:val="32"/>
        </w:rPr>
      </w:pPr>
      <w:r w:rsidRPr="004F397C">
        <w:rPr>
          <w:rFonts w:hint="eastAsia"/>
          <w:sz w:val="24"/>
          <w:szCs w:val="32"/>
        </w:rPr>
        <w:t>全面深入贯彻落</w:t>
      </w:r>
      <w:proofErr w:type="gramStart"/>
      <w:r w:rsidRPr="004F397C">
        <w:rPr>
          <w:rFonts w:hint="eastAsia"/>
          <w:sz w:val="24"/>
          <w:szCs w:val="32"/>
        </w:rPr>
        <w:t>实习近</w:t>
      </w:r>
      <w:proofErr w:type="gramEnd"/>
      <w:r w:rsidRPr="004F397C">
        <w:rPr>
          <w:rFonts w:hint="eastAsia"/>
          <w:sz w:val="24"/>
          <w:szCs w:val="32"/>
        </w:rPr>
        <w:t>平总书记关于高校思政工作的重要论述，办好人民满意的教育，</w:t>
      </w:r>
      <w:proofErr w:type="gramStart"/>
      <w:r w:rsidRPr="004F397C">
        <w:rPr>
          <w:rFonts w:hint="eastAsia"/>
          <w:sz w:val="24"/>
          <w:szCs w:val="32"/>
        </w:rPr>
        <w:t>拓展家</w:t>
      </w:r>
      <w:proofErr w:type="gramEnd"/>
      <w:r w:rsidRPr="004F397C">
        <w:rPr>
          <w:rFonts w:hint="eastAsia"/>
          <w:sz w:val="24"/>
          <w:szCs w:val="32"/>
        </w:rPr>
        <w:t>校协同育人渠道，促进学校、家庭、社会“三位一体”合力育人。不断转变辅导员工作作风，着力解决学生及家长最关心、最直接、最现实的问题，切实提高辅导员工作水平，增强大学生思想政治教育工作的针对性、实效性，促进大学生健康成长成才。</w:t>
      </w:r>
    </w:p>
    <w:p w14:paraId="3D27A59A" w14:textId="77777777" w:rsidR="00333219" w:rsidRPr="00DE0A0E" w:rsidRDefault="00DE0A0E" w:rsidP="004F397C">
      <w:pPr>
        <w:spacing w:line="360" w:lineRule="auto"/>
        <w:rPr>
          <w:b/>
          <w:bCs/>
          <w:sz w:val="24"/>
          <w:szCs w:val="32"/>
        </w:rPr>
      </w:pPr>
      <w:r w:rsidRPr="00DE0A0E">
        <w:rPr>
          <w:rFonts w:hint="eastAsia"/>
          <w:b/>
          <w:bCs/>
          <w:sz w:val="24"/>
          <w:szCs w:val="32"/>
        </w:rPr>
        <w:t>二、活动内容</w:t>
      </w:r>
    </w:p>
    <w:p w14:paraId="2ED947E5" w14:textId="77777777" w:rsidR="00333219" w:rsidRPr="004F397C" w:rsidRDefault="00DE0A0E" w:rsidP="00DE0A0E">
      <w:pPr>
        <w:spacing w:line="360" w:lineRule="auto"/>
        <w:ind w:firstLineChars="200" w:firstLine="480"/>
        <w:rPr>
          <w:sz w:val="24"/>
          <w:szCs w:val="32"/>
        </w:rPr>
      </w:pPr>
      <w:r w:rsidRPr="004F397C">
        <w:rPr>
          <w:rFonts w:hint="eastAsia"/>
          <w:sz w:val="24"/>
          <w:szCs w:val="32"/>
        </w:rPr>
        <w:t>暑假期间，各学院辅导员、班主任要结合所带班级学生实际情况，以成绩优秀、家庭经济困难、学业困难、心理问题、单亲家庭、少数民族学生为重点对象。采用电话、书信沟通等形式，将学生在校期间的思想、学习、生活等方面的表现告知家长，征求家长的意见与建议，与家长一起做好学生的教育管理工作。通过与家长的沟通交流，</w:t>
      </w:r>
      <w:proofErr w:type="gramStart"/>
      <w:r w:rsidRPr="004F397C">
        <w:rPr>
          <w:rFonts w:hint="eastAsia"/>
          <w:sz w:val="24"/>
          <w:szCs w:val="32"/>
        </w:rPr>
        <w:t>加强家</w:t>
      </w:r>
      <w:proofErr w:type="gramEnd"/>
      <w:r w:rsidRPr="004F397C">
        <w:rPr>
          <w:rFonts w:hint="eastAsia"/>
          <w:sz w:val="24"/>
          <w:szCs w:val="32"/>
        </w:rPr>
        <w:t>校联系，进一步建立学生家长对学校的感情纽带，</w:t>
      </w:r>
      <w:proofErr w:type="gramStart"/>
      <w:r w:rsidRPr="004F397C">
        <w:rPr>
          <w:rFonts w:hint="eastAsia"/>
          <w:sz w:val="24"/>
          <w:szCs w:val="32"/>
        </w:rPr>
        <w:t>构建家</w:t>
      </w:r>
      <w:proofErr w:type="gramEnd"/>
      <w:r w:rsidRPr="004F397C">
        <w:rPr>
          <w:rFonts w:hint="eastAsia"/>
          <w:sz w:val="24"/>
          <w:szCs w:val="32"/>
        </w:rPr>
        <w:t>校合力育人的良好局面。</w:t>
      </w:r>
    </w:p>
    <w:p w14:paraId="226BF28F" w14:textId="77777777" w:rsidR="00333219" w:rsidRPr="00DE0A0E" w:rsidRDefault="00DE0A0E" w:rsidP="004F397C">
      <w:pPr>
        <w:spacing w:line="360" w:lineRule="auto"/>
        <w:rPr>
          <w:b/>
          <w:bCs/>
          <w:sz w:val="24"/>
          <w:szCs w:val="32"/>
        </w:rPr>
      </w:pPr>
      <w:r w:rsidRPr="00DE0A0E">
        <w:rPr>
          <w:rFonts w:hint="eastAsia"/>
          <w:b/>
          <w:bCs/>
          <w:sz w:val="24"/>
          <w:szCs w:val="32"/>
        </w:rPr>
        <w:t>三、家访方式</w:t>
      </w:r>
    </w:p>
    <w:p w14:paraId="05EDA06C" w14:textId="77777777" w:rsidR="00DE0A0E" w:rsidRDefault="00DE0A0E" w:rsidP="00DE0A0E">
      <w:pPr>
        <w:spacing w:line="360" w:lineRule="auto"/>
        <w:ind w:firstLineChars="200" w:firstLine="480"/>
        <w:rPr>
          <w:sz w:val="24"/>
          <w:szCs w:val="32"/>
        </w:rPr>
      </w:pPr>
      <w:r w:rsidRPr="00DE0A0E">
        <w:rPr>
          <w:rFonts w:ascii="Times New Roman" w:hAnsi="Times New Roman" w:cs="Times New Roman"/>
          <w:sz w:val="24"/>
          <w:szCs w:val="32"/>
        </w:rPr>
        <w:t>1.</w:t>
      </w:r>
      <w:r>
        <w:rPr>
          <w:rFonts w:ascii="Times New Roman" w:hAnsi="Times New Roman" w:cs="Times New Roman"/>
          <w:sz w:val="24"/>
          <w:szCs w:val="32"/>
        </w:rPr>
        <w:t xml:space="preserve"> </w:t>
      </w:r>
      <w:r w:rsidRPr="00DE0A0E">
        <w:rPr>
          <w:rFonts w:ascii="Times New Roman" w:hAnsi="Times New Roman" w:cs="Times New Roman"/>
          <w:sz w:val="24"/>
          <w:szCs w:val="32"/>
        </w:rPr>
        <w:t>书信</w:t>
      </w:r>
      <w:r w:rsidRPr="004F397C">
        <w:rPr>
          <w:rFonts w:hint="eastAsia"/>
          <w:sz w:val="24"/>
          <w:szCs w:val="32"/>
        </w:rPr>
        <w:t>家访。各学院要结合实际自行设计起草“致家长的一封信”（落款为学院），由学生带回家中或者邮寄给学生家庭，表达学校对学生的关爱以及对学生家庭的问候，书信家访今年力争覆盖重点对象。</w:t>
      </w:r>
    </w:p>
    <w:p w14:paraId="06C5A420" w14:textId="08301539" w:rsidR="00333219" w:rsidRPr="004F397C" w:rsidRDefault="00DE0A0E" w:rsidP="00DE0A0E">
      <w:pPr>
        <w:spacing w:line="360" w:lineRule="auto"/>
        <w:ind w:firstLineChars="200" w:firstLine="480"/>
        <w:rPr>
          <w:sz w:val="24"/>
          <w:szCs w:val="32"/>
        </w:rPr>
      </w:pPr>
      <w:r w:rsidRPr="00DE0A0E">
        <w:rPr>
          <w:rFonts w:ascii="Times New Roman" w:hAnsi="Times New Roman" w:cs="Times New Roman"/>
          <w:sz w:val="24"/>
          <w:szCs w:val="32"/>
        </w:rPr>
        <w:t xml:space="preserve">2. </w:t>
      </w:r>
      <w:r w:rsidRPr="004F397C">
        <w:rPr>
          <w:rFonts w:hint="eastAsia"/>
          <w:sz w:val="24"/>
          <w:szCs w:val="32"/>
        </w:rPr>
        <w:t>电话（短信、微信）家访。对于按照</w:t>
      </w:r>
      <w:r w:rsidRPr="00DE0A0E">
        <w:rPr>
          <w:rFonts w:ascii="Times New Roman" w:hAnsi="Times New Roman" w:cs="Times New Roman"/>
          <w:sz w:val="24"/>
          <w:szCs w:val="32"/>
        </w:rPr>
        <w:t>《关于开展</w:t>
      </w:r>
      <w:r w:rsidRPr="00DE0A0E">
        <w:rPr>
          <w:rFonts w:ascii="Times New Roman" w:hAnsi="Times New Roman" w:cs="Times New Roman"/>
          <w:sz w:val="24"/>
          <w:szCs w:val="32"/>
        </w:rPr>
        <w:t>2019</w:t>
      </w:r>
      <w:r w:rsidRPr="00DE0A0E">
        <w:rPr>
          <w:rFonts w:ascii="Times New Roman" w:hAnsi="Times New Roman" w:cs="Times New Roman"/>
          <w:sz w:val="24"/>
          <w:szCs w:val="32"/>
        </w:rPr>
        <w:t>年</w:t>
      </w:r>
      <w:r w:rsidRPr="004F397C">
        <w:rPr>
          <w:rFonts w:hint="eastAsia"/>
          <w:sz w:val="24"/>
          <w:szCs w:val="32"/>
        </w:rPr>
        <w:t>湖北大学“励志圆梦计划”暑期家访活动的通知》（学工</w:t>
      </w:r>
      <w:r w:rsidRPr="00DE0A0E">
        <w:rPr>
          <w:rFonts w:ascii="Times New Roman" w:hAnsi="Times New Roman" w:cs="Times New Roman"/>
          <w:sz w:val="24"/>
          <w:szCs w:val="32"/>
        </w:rPr>
        <w:t>处字【</w:t>
      </w:r>
      <w:r w:rsidRPr="00DE0A0E">
        <w:rPr>
          <w:rFonts w:ascii="Times New Roman" w:hAnsi="Times New Roman" w:cs="Times New Roman"/>
          <w:sz w:val="24"/>
          <w:szCs w:val="32"/>
        </w:rPr>
        <w:t>2019</w:t>
      </w:r>
      <w:r w:rsidRPr="00DE0A0E">
        <w:rPr>
          <w:rFonts w:ascii="Times New Roman" w:hAnsi="Times New Roman" w:cs="Times New Roman"/>
          <w:sz w:val="24"/>
          <w:szCs w:val="32"/>
        </w:rPr>
        <w:t>】</w:t>
      </w:r>
      <w:r w:rsidRPr="00DE0A0E">
        <w:rPr>
          <w:rFonts w:ascii="Times New Roman" w:hAnsi="Times New Roman" w:cs="Times New Roman"/>
          <w:sz w:val="24"/>
          <w:szCs w:val="32"/>
        </w:rPr>
        <w:t>25</w:t>
      </w:r>
      <w:r w:rsidRPr="004F397C">
        <w:rPr>
          <w:rFonts w:hint="eastAsia"/>
          <w:sz w:val="24"/>
          <w:szCs w:val="32"/>
        </w:rPr>
        <w:t>号）精神，不能实地走访的学生家庭，辅导员、班主任要给学生家长打一个电话，或发一个短信（微信），告知学生在校情况，加强与学生家长的联系沟通交流。</w:t>
      </w:r>
    </w:p>
    <w:p w14:paraId="20EC3998" w14:textId="77777777" w:rsidR="00333219" w:rsidRPr="005A12A2" w:rsidRDefault="00DE0A0E" w:rsidP="004F397C">
      <w:pPr>
        <w:spacing w:line="360" w:lineRule="auto"/>
        <w:rPr>
          <w:b/>
          <w:bCs/>
          <w:sz w:val="24"/>
          <w:szCs w:val="32"/>
        </w:rPr>
      </w:pPr>
      <w:r w:rsidRPr="005A12A2">
        <w:rPr>
          <w:rFonts w:hint="eastAsia"/>
          <w:b/>
          <w:bCs/>
          <w:sz w:val="24"/>
          <w:szCs w:val="32"/>
        </w:rPr>
        <w:lastRenderedPageBreak/>
        <w:t>四、具体要求</w:t>
      </w:r>
    </w:p>
    <w:p w14:paraId="0304E235" w14:textId="381A2D5E" w:rsidR="00333219" w:rsidRDefault="00DE0A0E" w:rsidP="005A12A2">
      <w:pPr>
        <w:spacing w:line="360" w:lineRule="auto"/>
        <w:ind w:firstLineChars="200" w:firstLine="480"/>
        <w:rPr>
          <w:sz w:val="24"/>
          <w:szCs w:val="32"/>
        </w:rPr>
      </w:pPr>
      <w:r w:rsidRPr="004F397C">
        <w:rPr>
          <w:rFonts w:hint="eastAsia"/>
          <w:sz w:val="24"/>
          <w:szCs w:val="32"/>
        </w:rPr>
        <w:t>各学院党委副书记要高度重视，认真研究书信家访、电话家访的对象和数量，确保家访活动取得实效。辅导员暑期书信家访、电话家访活动要与其它社会实践活动相结合，注重整合资源，合理安排好家访工作，并提前做好家访的相关准备工作。</w:t>
      </w:r>
    </w:p>
    <w:p w14:paraId="5F4B41B8" w14:textId="65251020" w:rsidR="005A12A2" w:rsidRDefault="005A12A2" w:rsidP="005A12A2">
      <w:pPr>
        <w:spacing w:line="360" w:lineRule="auto"/>
        <w:ind w:firstLineChars="200" w:firstLine="480"/>
        <w:rPr>
          <w:sz w:val="24"/>
          <w:szCs w:val="32"/>
        </w:rPr>
      </w:pPr>
    </w:p>
    <w:p w14:paraId="59E8851F" w14:textId="77777777" w:rsidR="005A12A2" w:rsidRPr="004F397C" w:rsidRDefault="005A12A2" w:rsidP="005A12A2">
      <w:pPr>
        <w:spacing w:line="360" w:lineRule="auto"/>
        <w:ind w:firstLineChars="200" w:firstLine="480"/>
        <w:rPr>
          <w:sz w:val="24"/>
          <w:szCs w:val="32"/>
        </w:rPr>
      </w:pPr>
    </w:p>
    <w:p w14:paraId="7BEBD072" w14:textId="77777777" w:rsidR="00BA0191" w:rsidRDefault="00DE0A0E" w:rsidP="00BA0191">
      <w:pPr>
        <w:spacing w:afterLines="100" w:after="312" w:line="360" w:lineRule="auto"/>
        <w:ind w:firstLineChars="2400" w:firstLine="5760"/>
        <w:rPr>
          <w:sz w:val="24"/>
          <w:szCs w:val="32"/>
        </w:rPr>
      </w:pPr>
      <w:r w:rsidRPr="004F397C">
        <w:rPr>
          <w:rFonts w:hint="eastAsia"/>
          <w:sz w:val="24"/>
          <w:szCs w:val="32"/>
        </w:rPr>
        <w:t>党委学生工作部</w:t>
      </w:r>
    </w:p>
    <w:p w14:paraId="1C19E1CE" w14:textId="20A88DCB" w:rsidR="00333219" w:rsidRPr="00BA0191" w:rsidRDefault="00DE0A0E" w:rsidP="00BA0191">
      <w:pPr>
        <w:spacing w:line="360" w:lineRule="auto"/>
        <w:ind w:firstLineChars="2400" w:firstLine="5760"/>
        <w:rPr>
          <w:sz w:val="24"/>
          <w:szCs w:val="32"/>
        </w:rPr>
      </w:pPr>
      <w:r w:rsidRPr="005A12A2">
        <w:rPr>
          <w:rFonts w:ascii="Times New Roman" w:hAnsi="Times New Roman" w:cs="Times New Roman"/>
          <w:sz w:val="24"/>
          <w:szCs w:val="32"/>
        </w:rPr>
        <w:t>2019</w:t>
      </w:r>
      <w:r w:rsidRPr="005A12A2">
        <w:rPr>
          <w:rFonts w:ascii="Times New Roman" w:hAnsi="Times New Roman" w:cs="Times New Roman"/>
          <w:sz w:val="24"/>
          <w:szCs w:val="32"/>
        </w:rPr>
        <w:t>年</w:t>
      </w:r>
      <w:r w:rsidRPr="005A12A2">
        <w:rPr>
          <w:rFonts w:ascii="Times New Roman" w:hAnsi="Times New Roman" w:cs="Times New Roman"/>
          <w:sz w:val="24"/>
          <w:szCs w:val="32"/>
        </w:rPr>
        <w:t>7</w:t>
      </w:r>
      <w:r w:rsidRPr="005A12A2">
        <w:rPr>
          <w:rFonts w:ascii="Times New Roman" w:hAnsi="Times New Roman" w:cs="Times New Roman"/>
          <w:sz w:val="24"/>
          <w:szCs w:val="32"/>
        </w:rPr>
        <w:t>月</w:t>
      </w:r>
      <w:r w:rsidRPr="005A12A2">
        <w:rPr>
          <w:rFonts w:ascii="Times New Roman" w:hAnsi="Times New Roman" w:cs="Times New Roman"/>
          <w:sz w:val="24"/>
          <w:szCs w:val="32"/>
        </w:rPr>
        <w:t>2</w:t>
      </w:r>
      <w:r w:rsidRPr="005A12A2">
        <w:rPr>
          <w:rFonts w:ascii="Times New Roman" w:hAnsi="Times New Roman" w:cs="Times New Roman"/>
          <w:sz w:val="24"/>
          <w:szCs w:val="32"/>
        </w:rPr>
        <w:t>日</w:t>
      </w:r>
    </w:p>
    <w:p w14:paraId="27F86232" w14:textId="77777777" w:rsidR="00333219" w:rsidRPr="005A12A2" w:rsidRDefault="00333219" w:rsidP="004F397C">
      <w:pPr>
        <w:spacing w:line="360" w:lineRule="auto"/>
        <w:rPr>
          <w:rFonts w:ascii="Times New Roman" w:hAnsi="Times New Roman" w:cs="Times New Roman"/>
          <w:sz w:val="24"/>
          <w:szCs w:val="32"/>
        </w:rPr>
      </w:pPr>
    </w:p>
    <w:p w14:paraId="661D081D" w14:textId="137F7EB7" w:rsidR="004F397C" w:rsidRPr="005A12A2" w:rsidRDefault="00BA0191" w:rsidP="004F397C">
      <w:pPr>
        <w:spacing w:line="360" w:lineRule="auto"/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>原文链接</w:t>
      </w:r>
      <w:r w:rsidR="004F397C" w:rsidRPr="005A12A2">
        <w:rPr>
          <w:rFonts w:ascii="Times New Roman" w:hAnsi="Times New Roman" w:cs="Times New Roman"/>
          <w:sz w:val="24"/>
          <w:szCs w:val="32"/>
        </w:rPr>
        <w:t>：</w:t>
      </w:r>
      <w:hyperlink r:id="rId6" w:history="1">
        <w:r w:rsidR="004F397C" w:rsidRPr="005A12A2">
          <w:rPr>
            <w:rStyle w:val="a6"/>
            <w:rFonts w:ascii="Times New Roman" w:hAnsi="Times New Roman" w:cs="Times New Roman"/>
            <w:sz w:val="24"/>
            <w:szCs w:val="32"/>
          </w:rPr>
          <w:t>http://xuegong.hubu.edu.cn/info/1035/7499.htm</w:t>
        </w:r>
      </w:hyperlink>
    </w:p>
    <w:p w14:paraId="54591F22" w14:textId="77777777" w:rsidR="00333219" w:rsidRPr="004F397C" w:rsidRDefault="00333219" w:rsidP="004F397C">
      <w:pPr>
        <w:spacing w:line="360" w:lineRule="auto"/>
        <w:rPr>
          <w:sz w:val="24"/>
          <w:szCs w:val="32"/>
        </w:rPr>
      </w:pPr>
      <w:bookmarkStart w:id="0" w:name="_GoBack"/>
      <w:bookmarkEnd w:id="0"/>
    </w:p>
    <w:sectPr w:rsidR="00333219" w:rsidRPr="004F397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E1DD6F11"/>
    <w:multiLevelType w:val="multilevel"/>
    <w:tmpl w:val="E1DD6F1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cs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3219"/>
    <w:rsid w:val="00333219"/>
    <w:rsid w:val="004F397C"/>
    <w:rsid w:val="005A12A2"/>
    <w:rsid w:val="00BA0191"/>
    <w:rsid w:val="00DE0A0E"/>
    <w:rsid w:val="58607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24D1FDE"/>
  <w15:docId w15:val="{38DA2FBB-9B8D-46C4-AAF9-0B82DBF74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2">
    <w:name w:val="heading 2"/>
    <w:basedOn w:val="a"/>
    <w:next w:val="a"/>
    <w:semiHidden/>
    <w:unhideWhenUsed/>
    <w:qFormat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="150" w:line="294" w:lineRule="atLeast"/>
      <w:jc w:val="left"/>
    </w:pPr>
    <w:rPr>
      <w:rFonts w:cs="Times New Roman"/>
      <w:kern w:val="0"/>
      <w:sz w:val="24"/>
    </w:rPr>
  </w:style>
  <w:style w:type="character" w:styleId="a4">
    <w:name w:val="Strong"/>
    <w:basedOn w:val="a0"/>
    <w:qFormat/>
    <w:rPr>
      <w:b/>
    </w:rPr>
  </w:style>
  <w:style w:type="character" w:styleId="a5">
    <w:name w:val="FollowedHyperlink"/>
    <w:basedOn w:val="a0"/>
    <w:rPr>
      <w:color w:val="222222"/>
      <w:u w:val="none"/>
    </w:rPr>
  </w:style>
  <w:style w:type="character" w:styleId="a6">
    <w:name w:val="Hyperlink"/>
    <w:basedOn w:val="a0"/>
    <w:rPr>
      <w:color w:val="222222"/>
      <w:u w:val="none"/>
    </w:rPr>
  </w:style>
  <w:style w:type="paragraph" w:customStyle="1" w:styleId="a7">
    <w:basedOn w:val="a"/>
    <w:next w:val="a"/>
    <w:pPr>
      <w:pBdr>
        <w:bottom w:val="single" w:sz="6" w:space="1" w:color="auto"/>
      </w:pBdr>
      <w:jc w:val="center"/>
    </w:pPr>
    <w:rPr>
      <w:rFonts w:ascii="Arial" w:eastAsia="宋体"/>
      <w:vanish/>
      <w:sz w:val="16"/>
    </w:rPr>
  </w:style>
  <w:style w:type="paragraph" w:customStyle="1" w:styleId="a8">
    <w:basedOn w:val="a"/>
    <w:next w:val="a"/>
    <w:pPr>
      <w:pBdr>
        <w:top w:val="single" w:sz="6" w:space="1" w:color="auto"/>
      </w:pBdr>
      <w:jc w:val="center"/>
    </w:pPr>
    <w:rPr>
      <w:rFonts w:ascii="Arial" w:eastAsia="宋体"/>
      <w:vanish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xuegong.hubu.edu.cn/info/1035/7499.ht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157</Words>
  <Characters>900</Characters>
  <Application>Microsoft Office Word</Application>
  <DocSecurity>0</DocSecurity>
  <Lines>7</Lines>
  <Paragraphs>2</Paragraphs>
  <ScaleCrop>false</ScaleCrop>
  <Company/>
  <LinksUpToDate>false</LinksUpToDate>
  <CharactersWithSpaces>1055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Shengchun Li</cp:lastModifiedBy>
  <cp:revision>3</cp:revision>
  <dcterms:created xsi:type="dcterms:W3CDTF">2014-10-29T12:08:00Z</dcterms:created>
  <dcterms:modified xsi:type="dcterms:W3CDTF">2021-02-05T03:27:00Z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